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77777777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D5CE93" w14:textId="77777777" w:rsidR="00E35647" w:rsidRPr="000C601D" w:rsidRDefault="00297CDE" w:rsidP="00E35647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25DCE0F5" w14:textId="77777777" w:rsidR="00F759BD" w:rsidRPr="004019D0" w:rsidRDefault="00F759BD" w:rsidP="00F759BD">
      <w:pPr>
        <w:pStyle w:val="Bezodstpw"/>
        <w:ind w:left="0" w:firstLine="0"/>
        <w:rPr>
          <w:rFonts w:ascii="Cambria" w:eastAsia="Calibri" w:hAnsi="Cambria" w:cs="Helvetica"/>
          <w:bCs/>
          <w:i/>
          <w:szCs w:val="24"/>
          <w:lang w:eastAsia="en-US"/>
        </w:rPr>
      </w:pPr>
      <w:r w:rsidRPr="004019D0">
        <w:rPr>
          <w:rFonts w:ascii="Cambria" w:eastAsia="Calibri" w:hAnsi="Cambria" w:cs="Helvetica"/>
          <w:b/>
          <w:bCs/>
          <w:szCs w:val="24"/>
          <w:lang w:eastAsia="en-US"/>
        </w:rPr>
        <w:t>Gmina Wohyń</w:t>
      </w:r>
      <w:r w:rsidRPr="004019D0">
        <w:rPr>
          <w:rFonts w:ascii="Cambria" w:eastAsia="Calibri" w:hAnsi="Cambria" w:cs="Helvetica"/>
          <w:bCs/>
          <w:szCs w:val="24"/>
          <w:lang w:eastAsia="en-US"/>
        </w:rPr>
        <w:t xml:space="preserve"> zwana dalej </w:t>
      </w:r>
      <w:r w:rsidRPr="004019D0">
        <w:rPr>
          <w:rFonts w:ascii="Cambria" w:eastAsia="Calibri" w:hAnsi="Cambria" w:cs="Helvetica"/>
          <w:bCs/>
          <w:i/>
          <w:szCs w:val="24"/>
          <w:lang w:eastAsia="en-US"/>
        </w:rPr>
        <w:t>„Zamawiającym”</w:t>
      </w:r>
    </w:p>
    <w:p w14:paraId="25AEDC2A" w14:textId="77777777" w:rsidR="00F759BD" w:rsidRPr="004019D0" w:rsidRDefault="00F759BD" w:rsidP="00F759BD">
      <w:pPr>
        <w:pStyle w:val="Bezodstpw"/>
        <w:ind w:left="0" w:firstLine="0"/>
        <w:rPr>
          <w:rFonts w:ascii="Cambria" w:eastAsia="Calibri" w:hAnsi="Cambria" w:cs="Helvetica"/>
          <w:bCs/>
          <w:szCs w:val="24"/>
          <w:lang w:eastAsia="en-US"/>
        </w:rPr>
      </w:pPr>
      <w:r w:rsidRPr="004019D0">
        <w:rPr>
          <w:rFonts w:ascii="Cambria" w:eastAsia="Calibri" w:hAnsi="Cambria" w:cs="Helvetica"/>
          <w:bCs/>
          <w:szCs w:val="24"/>
          <w:lang w:eastAsia="en-US"/>
        </w:rPr>
        <w:t>ul. Radzyńska 4, 21-310 Wohyń</w:t>
      </w:r>
    </w:p>
    <w:p w14:paraId="404103D6" w14:textId="77777777" w:rsidR="00F759BD" w:rsidRPr="004019D0" w:rsidRDefault="00F759BD" w:rsidP="00F759BD">
      <w:pPr>
        <w:pStyle w:val="Bezodstpw"/>
        <w:ind w:left="0" w:firstLine="0"/>
        <w:rPr>
          <w:rFonts w:ascii="Cambria" w:eastAsia="Calibri" w:hAnsi="Cambria" w:cs="Helvetica"/>
          <w:bCs/>
          <w:color w:val="0070C0"/>
          <w:szCs w:val="24"/>
          <w:u w:val="single"/>
          <w:lang w:eastAsia="en-US"/>
        </w:rPr>
      </w:pPr>
      <w:r w:rsidRPr="004019D0">
        <w:rPr>
          <w:rFonts w:ascii="Cambria" w:eastAsia="Calibri" w:hAnsi="Cambria" w:cs="Helvetica"/>
          <w:bCs/>
          <w:szCs w:val="24"/>
          <w:lang w:eastAsia="en-US"/>
        </w:rPr>
        <w:t xml:space="preserve">Adres poczty elektronicznej: </w:t>
      </w:r>
      <w:r w:rsidRPr="004019D0">
        <w:rPr>
          <w:rFonts w:ascii="Cambria" w:eastAsia="Calibri" w:hAnsi="Cambria" w:cs="Helvetica"/>
          <w:bCs/>
          <w:color w:val="0070C0"/>
          <w:szCs w:val="24"/>
          <w:u w:val="single"/>
          <w:lang w:eastAsia="en-US"/>
        </w:rPr>
        <w:t>wohyn@home.pl</w:t>
      </w:r>
    </w:p>
    <w:p w14:paraId="193CF4A6" w14:textId="56F404F5" w:rsidR="00F759BD" w:rsidRPr="004019D0" w:rsidRDefault="00F759BD" w:rsidP="00F759BD">
      <w:pPr>
        <w:pStyle w:val="Bezodstpw"/>
        <w:ind w:left="0" w:firstLine="0"/>
        <w:rPr>
          <w:rFonts w:ascii="Cambria" w:eastAsia="Calibri" w:hAnsi="Cambria" w:cs="Helvetica"/>
          <w:bCs/>
          <w:szCs w:val="24"/>
          <w:lang w:eastAsia="en-US"/>
        </w:rPr>
      </w:pPr>
      <w:r w:rsidRPr="004019D0">
        <w:rPr>
          <w:rFonts w:ascii="Cambria" w:eastAsia="Calibri" w:hAnsi="Cambria" w:cs="Helvetica"/>
          <w:bCs/>
          <w:szCs w:val="24"/>
          <w:lang w:eastAsia="en-US"/>
        </w:rPr>
        <w:t xml:space="preserve">Strona internetowa: </w:t>
      </w:r>
      <w:r w:rsidR="00E054A7" w:rsidRPr="00E054A7">
        <w:rPr>
          <w:rFonts w:ascii="Cambria" w:eastAsia="Calibri" w:hAnsi="Cambria" w:cs="Helvetica"/>
          <w:bCs/>
          <w:color w:val="0070C0"/>
          <w:szCs w:val="24"/>
          <w:u w:val="single"/>
          <w:lang w:eastAsia="en-US"/>
        </w:rPr>
        <w:t>www.ugwohyn.bip.lubelskie.pl</w:t>
      </w:r>
      <w:bookmarkStart w:id="0" w:name="_GoBack"/>
      <w:bookmarkEnd w:id="0"/>
    </w:p>
    <w:p w14:paraId="5E113C11" w14:textId="4A576D04" w:rsidR="00E35647" w:rsidRPr="00E213DC" w:rsidRDefault="00E35647" w:rsidP="00DB520C">
      <w:pPr>
        <w:pStyle w:val="Akapitzlist"/>
        <w:tabs>
          <w:tab w:val="left" w:pos="426"/>
        </w:tabs>
        <w:spacing w:line="276" w:lineRule="auto"/>
        <w:ind w:left="0" w:hanging="142"/>
        <w:jc w:val="both"/>
        <w:rPr>
          <w:rFonts w:ascii="Cambria" w:hAnsi="Cambria"/>
          <w:lang w:val="en-US"/>
        </w:rPr>
      </w:pPr>
    </w:p>
    <w:p w14:paraId="563A5096" w14:textId="77777777" w:rsidR="00E35647" w:rsidRPr="000C601D" w:rsidRDefault="00297CDE" w:rsidP="00E35647">
      <w:pPr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77777777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14:paraId="7A6ED08A" w14:textId="45046595" w:rsidR="0023534F" w:rsidRDefault="0023534F" w:rsidP="00DB520C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  <w:r w:rsidRPr="00E35647">
        <w:rPr>
          <w:rFonts w:ascii="Cambria" w:hAnsi="Cambria"/>
        </w:rPr>
        <w:t>Przystępując do postępowania w sprawie udzielenia zamówienia publicznego 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Pr="00E35647">
        <w:rPr>
          <w:rFonts w:ascii="Cambria" w:hAnsi="Cambria"/>
          <w:b/>
          <w:snapToGrid w:val="0"/>
        </w:rPr>
        <w:t>„</w:t>
      </w:r>
      <w:r w:rsidR="00F759BD" w:rsidRPr="00F759BD">
        <w:rPr>
          <w:rFonts w:ascii="Cambria" w:hAnsi="Cambria"/>
          <w:b/>
          <w:snapToGrid w:val="0"/>
        </w:rPr>
        <w:t>Dostawę i montaż instalacji kolektorów słonecznych do przygotowywania c. w. u. na terenie Gminie Wohyń</w:t>
      </w:r>
      <w:r w:rsidRPr="00E35647">
        <w:rPr>
          <w:rFonts w:ascii="Cambria" w:hAnsi="Cambria"/>
          <w:b/>
          <w:snapToGrid w:val="0"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F759BD">
        <w:rPr>
          <w:rFonts w:ascii="Cambria" w:hAnsi="Cambria"/>
          <w:b/>
          <w:snapToGrid w:val="0"/>
        </w:rPr>
        <w:t>Wohyń</w:t>
      </w:r>
      <w:r w:rsidR="00DB520C">
        <w:rPr>
          <w:rFonts w:ascii="Cambria" w:hAnsi="Cambria"/>
          <w:b/>
          <w:snapToGrid w:val="0"/>
        </w:rPr>
        <w:t xml:space="preserve">, </w:t>
      </w:r>
      <w:r w:rsidR="00DB520C">
        <w:rPr>
          <w:rFonts w:ascii="Cambria" w:hAnsi="Cambria"/>
          <w:b/>
          <w:snapToGrid w:val="0"/>
          <w:u w:val="single"/>
        </w:rPr>
        <w:t>p</w:t>
      </w:r>
      <w:r w:rsidRPr="00DB520C">
        <w:rPr>
          <w:rFonts w:ascii="Cambria" w:hAnsi="Cambria"/>
          <w:b/>
          <w:snapToGrid w:val="0"/>
          <w:u w:val="single"/>
        </w:rPr>
        <w:t>rzedkładam</w:t>
      </w:r>
      <w:r w:rsidR="00DB520C" w:rsidRPr="00DB520C">
        <w:rPr>
          <w:rFonts w:ascii="Cambria" w:hAnsi="Cambria"/>
          <w:b/>
          <w:snapToGrid w:val="0"/>
          <w:u w:val="single"/>
        </w:rPr>
        <w:t>,</w:t>
      </w:r>
      <w:r w:rsidR="00DB520C" w:rsidRPr="00DB520C">
        <w:rPr>
          <w:rFonts w:ascii="Cambria" w:hAnsi="Cambria"/>
          <w:b/>
          <w:snapToGrid w:val="0"/>
        </w:rPr>
        <w:t xml:space="preserve">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dostaw zgodnie </w:t>
      </w:r>
      <w:r w:rsidR="00F759BD">
        <w:rPr>
          <w:rFonts w:ascii="Cambria" w:hAnsi="Cambria"/>
          <w:b/>
        </w:rPr>
        <w:br/>
      </w:r>
      <w:r>
        <w:rPr>
          <w:rFonts w:ascii="Cambria" w:hAnsi="Cambria"/>
          <w:b/>
        </w:rPr>
        <w:t>z zapisami rozdziału 4.2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Pr="00AB7EB5">
        <w:rPr>
          <w:rFonts w:ascii="Cambria" w:hAnsi="Cambria" w:cs="Arial"/>
        </w:rPr>
        <w:t xml:space="preserve">wraz z podaniem ich wartości,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644"/>
        <w:gridCol w:w="2184"/>
        <w:gridCol w:w="2680"/>
      </w:tblGrid>
      <w:tr w:rsidR="0023534F" w:rsidRPr="00275872" w14:paraId="7735F1EC" w14:textId="77777777" w:rsidTr="00DB520C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14:paraId="175AC3DA" w14:textId="7777777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184123" w14:textId="682CFB55"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3510B94" w14:textId="77777777" w:rsidR="0023534F" w:rsidRPr="00E35647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23534F" w:rsidRPr="00275872" w14:paraId="2632CE9F" w14:textId="77777777" w:rsidTr="00DB520C">
        <w:tc>
          <w:tcPr>
            <w:tcW w:w="609" w:type="dxa"/>
            <w:shd w:val="clear" w:color="auto" w:fill="FFFFFF" w:themeFill="background1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DB520C">
        <w:tc>
          <w:tcPr>
            <w:tcW w:w="609" w:type="dxa"/>
            <w:shd w:val="clear" w:color="auto" w:fill="FFFFFF" w:themeFill="background1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DB520C">
        <w:tc>
          <w:tcPr>
            <w:tcW w:w="609" w:type="dxa"/>
            <w:shd w:val="clear" w:color="auto" w:fill="FFFFFF" w:themeFill="background1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EE8300B" w14:textId="77777777" w:rsidTr="00DB520C">
        <w:tc>
          <w:tcPr>
            <w:tcW w:w="609" w:type="dxa"/>
            <w:shd w:val="clear" w:color="auto" w:fill="FFFFFF" w:themeFill="background1"/>
          </w:tcPr>
          <w:p w14:paraId="31ECEBFF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14:paraId="69266642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012DDCE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14:paraId="5780451C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497A6EAD" w14:textId="77777777" w:rsidTr="00DB520C">
        <w:tc>
          <w:tcPr>
            <w:tcW w:w="609" w:type="dxa"/>
            <w:shd w:val="clear" w:color="auto" w:fill="FFFFFF" w:themeFill="background1"/>
          </w:tcPr>
          <w:p w14:paraId="5C87F860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14:paraId="675067B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12A8E14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14:paraId="73D83BC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1A3F6AE" w14:textId="77777777" w:rsidTr="00DB520C">
        <w:tc>
          <w:tcPr>
            <w:tcW w:w="609" w:type="dxa"/>
            <w:shd w:val="clear" w:color="auto" w:fill="FFFFFF" w:themeFill="background1"/>
          </w:tcPr>
          <w:p w14:paraId="78F4C8F9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14:paraId="61CEE866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59B6794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14:paraId="48578C0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2D184C31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</w:t>
      </w:r>
      <w:r w:rsidR="000C601D">
        <w:rPr>
          <w:rFonts w:ascii="Cambria" w:hAnsi="Cambria" w:cs="Arial"/>
        </w:rPr>
        <w:t>dostawy</w:t>
      </w:r>
      <w:r w:rsidRPr="00AB7EB5">
        <w:rPr>
          <w:rFonts w:ascii="Cambria" w:hAnsi="Cambria" w:cs="Arial"/>
        </w:rPr>
        <w:t xml:space="preserve">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E9D26D4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D43C0E"/>
    <w:sectPr w:rsidR="00AD1300" w:rsidSect="00DB520C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40FA" w14:textId="77777777" w:rsidR="00D43C0E" w:rsidRDefault="00D43C0E" w:rsidP="00AF0EDA">
      <w:r>
        <w:separator/>
      </w:r>
    </w:p>
  </w:endnote>
  <w:endnote w:type="continuationSeparator" w:id="0">
    <w:p w14:paraId="7454EF60" w14:textId="77777777" w:rsidR="00D43C0E" w:rsidRDefault="00D43C0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54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54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8CF16" w14:textId="77777777" w:rsidR="00D43C0E" w:rsidRDefault="00D43C0E" w:rsidP="00AF0EDA">
      <w:r>
        <w:separator/>
      </w:r>
    </w:p>
  </w:footnote>
  <w:footnote w:type="continuationSeparator" w:id="0">
    <w:p w14:paraId="5956F446" w14:textId="77777777" w:rsidR="00D43C0E" w:rsidRDefault="00D43C0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2DB3" w14:textId="77777777" w:rsidR="00F759BD" w:rsidRPr="00CB4DA9" w:rsidRDefault="00F759BD" w:rsidP="00F759BD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454BAA8E" wp14:editId="02DAD63E">
          <wp:extent cx="5781675" cy="781050"/>
          <wp:effectExtent l="0" t="0" r="0" b="0"/>
          <wp:docPr id="1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31DC5" w14:textId="77777777" w:rsidR="00F759BD" w:rsidRDefault="00F759BD" w:rsidP="00F759BD">
    <w:pPr>
      <w:jc w:val="center"/>
      <w:rPr>
        <w:rFonts w:ascii="Cambria" w:hAnsi="Cambria"/>
        <w:bCs/>
        <w:color w:val="000000"/>
        <w:sz w:val="18"/>
        <w:szCs w:val="18"/>
      </w:rPr>
    </w:pPr>
  </w:p>
  <w:p w14:paraId="2519DE11" w14:textId="77777777" w:rsidR="00F759BD" w:rsidRDefault="00F759BD" w:rsidP="00F759BD">
    <w:pPr>
      <w:jc w:val="center"/>
      <w:rPr>
        <w:rFonts w:ascii="Cambria" w:hAnsi="Cambria"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3BA4">
      <w:rPr>
        <w:rFonts w:ascii="Cambria" w:hAnsi="Cambria"/>
        <w:bCs/>
        <w:i/>
        <w:color w:val="000000"/>
        <w:sz w:val="18"/>
        <w:szCs w:val="18"/>
      </w:rPr>
      <w:t>„</w:t>
    </w:r>
    <w:r w:rsidRPr="00765247">
      <w:rPr>
        <w:rFonts w:ascii="Cambria" w:hAnsi="Cambria"/>
        <w:bCs/>
        <w:i/>
        <w:color w:val="000000"/>
        <w:sz w:val="18"/>
        <w:szCs w:val="18"/>
      </w:rPr>
      <w:t>Odnawialne źródła energii w Gminie Wohyń</w:t>
    </w:r>
    <w:r w:rsidRPr="003B3BA4">
      <w:rPr>
        <w:rFonts w:ascii="Cambria" w:hAnsi="Cambria"/>
        <w:bCs/>
        <w:i/>
        <w:color w:val="000000"/>
        <w:sz w:val="18"/>
        <w:szCs w:val="18"/>
      </w:rPr>
      <w:t>”</w:t>
    </w:r>
  </w:p>
  <w:p w14:paraId="6C69014C" w14:textId="77777777" w:rsidR="00F759BD" w:rsidRPr="00CB4DA9" w:rsidRDefault="00F759BD" w:rsidP="00F759BD">
    <w:pPr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1363B99F" w14:textId="77777777" w:rsidR="00F759BD" w:rsidRDefault="00F759BD" w:rsidP="00F759B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059B508" w14:textId="77777777" w:rsidR="00F759BD" w:rsidRDefault="00F759BD" w:rsidP="00F759BD">
    <w:pPr>
      <w:jc w:val="center"/>
      <w:rPr>
        <w:rFonts w:ascii="Cambria" w:hAnsi="Cambria"/>
        <w:bCs/>
        <w:color w:val="000000"/>
        <w:sz w:val="18"/>
        <w:szCs w:val="18"/>
      </w:rPr>
    </w:pPr>
  </w:p>
  <w:p w14:paraId="73D4C9B9" w14:textId="77777777" w:rsidR="00F759BD" w:rsidRPr="004019D0" w:rsidRDefault="00F759BD" w:rsidP="00F759BD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C601D"/>
    <w:rsid w:val="00106DDC"/>
    <w:rsid w:val="00141C70"/>
    <w:rsid w:val="00150769"/>
    <w:rsid w:val="00213FE8"/>
    <w:rsid w:val="002152B1"/>
    <w:rsid w:val="0023534F"/>
    <w:rsid w:val="0023668C"/>
    <w:rsid w:val="00297CDE"/>
    <w:rsid w:val="00346B60"/>
    <w:rsid w:val="00347FBB"/>
    <w:rsid w:val="003B021B"/>
    <w:rsid w:val="004130BE"/>
    <w:rsid w:val="00501A7E"/>
    <w:rsid w:val="005A04FC"/>
    <w:rsid w:val="006F2E95"/>
    <w:rsid w:val="007A4534"/>
    <w:rsid w:val="007D442D"/>
    <w:rsid w:val="008E51BF"/>
    <w:rsid w:val="00A2377B"/>
    <w:rsid w:val="00AE4940"/>
    <w:rsid w:val="00AF0EDA"/>
    <w:rsid w:val="00BA46F4"/>
    <w:rsid w:val="00D37CCD"/>
    <w:rsid w:val="00D43C0E"/>
    <w:rsid w:val="00DB520C"/>
    <w:rsid w:val="00E054A7"/>
    <w:rsid w:val="00E35647"/>
    <w:rsid w:val="00F759BD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15</cp:revision>
  <dcterms:created xsi:type="dcterms:W3CDTF">2017-01-13T21:57:00Z</dcterms:created>
  <dcterms:modified xsi:type="dcterms:W3CDTF">2017-04-23T18:42:00Z</dcterms:modified>
</cp:coreProperties>
</file>