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4F27" w14:textId="30E847E0" w:rsidR="00F35175" w:rsidRDefault="000678B2" w:rsidP="000678B2">
      <w:pPr>
        <w:jc w:val="center"/>
        <w:rPr>
          <w:sz w:val="28"/>
          <w:szCs w:val="28"/>
        </w:rPr>
      </w:pPr>
      <w:r w:rsidRPr="000678B2">
        <w:rPr>
          <w:sz w:val="28"/>
          <w:szCs w:val="28"/>
        </w:rPr>
        <w:t xml:space="preserve">Formalne warunki w dalszym postępowaniu konkursowym </w:t>
      </w:r>
      <w:r>
        <w:rPr>
          <w:sz w:val="28"/>
          <w:szCs w:val="28"/>
        </w:rPr>
        <w:br/>
      </w:r>
      <w:r w:rsidRPr="000678B2">
        <w:rPr>
          <w:sz w:val="28"/>
          <w:szCs w:val="28"/>
        </w:rPr>
        <w:t xml:space="preserve">na stanowisko urzędnicze </w:t>
      </w:r>
      <w:r w:rsidRPr="000678B2">
        <w:rPr>
          <w:sz w:val="28"/>
          <w:szCs w:val="28"/>
        </w:rPr>
        <w:t xml:space="preserve">ds.  obsługi ewidencji ludności i dowodów osobistych w Referacie Organizacyjnym i Spraw Obywatelskich w Urzędzie Gminy Wohyń </w:t>
      </w:r>
      <w:r w:rsidRPr="000678B2">
        <w:rPr>
          <w:sz w:val="28"/>
          <w:szCs w:val="28"/>
        </w:rPr>
        <w:t xml:space="preserve"> spełnili następujący kandydaci:</w:t>
      </w:r>
    </w:p>
    <w:p w14:paraId="395CBC23" w14:textId="77777777" w:rsidR="000678B2" w:rsidRPr="000678B2" w:rsidRDefault="000678B2" w:rsidP="000678B2">
      <w:pPr>
        <w:jc w:val="center"/>
        <w:rPr>
          <w:sz w:val="28"/>
          <w:szCs w:val="28"/>
        </w:rPr>
      </w:pPr>
    </w:p>
    <w:p w14:paraId="7CCAEFA8" w14:textId="55A9D58F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Anna Kaniewska zam. Wohyń</w:t>
      </w:r>
    </w:p>
    <w:p w14:paraId="38DDB51C" w14:textId="5AB044E2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Magdalena Piotrowicz zam. Ostrówki</w:t>
      </w:r>
    </w:p>
    <w:p w14:paraId="7F04E610" w14:textId="10A8542E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Karina Obroślak zam. Borki</w:t>
      </w:r>
    </w:p>
    <w:p w14:paraId="6057AA74" w14:textId="36D9CB05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Kamila Koza zam. Bojanówka</w:t>
      </w:r>
    </w:p>
    <w:p w14:paraId="416A5C35" w14:textId="229F40D6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Weronika Wakulik zam. Bezwola</w:t>
      </w:r>
    </w:p>
    <w:p w14:paraId="2269D54D" w14:textId="77A0E7C1" w:rsidR="000678B2" w:rsidRP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Anna Gabryszuk zam. Wólka Zdunkówka</w:t>
      </w:r>
    </w:p>
    <w:p w14:paraId="402E3359" w14:textId="18922768" w:rsidR="000678B2" w:rsidRDefault="000678B2" w:rsidP="000678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78B2">
        <w:rPr>
          <w:sz w:val="28"/>
          <w:szCs w:val="28"/>
        </w:rPr>
        <w:t>Renata Siedlecka zam. Przegaliny Małe</w:t>
      </w:r>
    </w:p>
    <w:p w14:paraId="64FD2BF6" w14:textId="77777777" w:rsidR="000678B2" w:rsidRDefault="000678B2" w:rsidP="000678B2">
      <w:pPr>
        <w:rPr>
          <w:sz w:val="28"/>
          <w:szCs w:val="28"/>
        </w:rPr>
      </w:pPr>
    </w:p>
    <w:p w14:paraId="21617EE0" w14:textId="77777777" w:rsidR="000678B2" w:rsidRDefault="000678B2" w:rsidP="000678B2">
      <w:pPr>
        <w:ind w:left="4248"/>
        <w:rPr>
          <w:sz w:val="24"/>
          <w:szCs w:val="24"/>
        </w:rPr>
      </w:pPr>
    </w:p>
    <w:p w14:paraId="4F35BAC4" w14:textId="15816DE4" w:rsidR="000678B2" w:rsidRPr="000678B2" w:rsidRDefault="000678B2" w:rsidP="000678B2">
      <w:pPr>
        <w:ind w:left="4956"/>
        <w:rPr>
          <w:sz w:val="24"/>
          <w:szCs w:val="24"/>
        </w:rPr>
      </w:pPr>
      <w:r w:rsidRPr="000678B2">
        <w:rPr>
          <w:sz w:val="24"/>
          <w:szCs w:val="24"/>
        </w:rPr>
        <w:t>Przewodniczący Komisji Konkursowej</w:t>
      </w:r>
    </w:p>
    <w:p w14:paraId="2CA8CEB9" w14:textId="5DD22C55" w:rsidR="000678B2" w:rsidRPr="000678B2" w:rsidRDefault="000678B2" w:rsidP="000678B2">
      <w:pPr>
        <w:ind w:left="4956"/>
        <w:rPr>
          <w:sz w:val="24"/>
          <w:szCs w:val="24"/>
        </w:rPr>
      </w:pPr>
      <w:r w:rsidRPr="000678B2">
        <w:rPr>
          <w:sz w:val="24"/>
          <w:szCs w:val="24"/>
        </w:rPr>
        <w:t xml:space="preserve">               /-/Agnieszka Buch</w:t>
      </w:r>
    </w:p>
    <w:sectPr w:rsidR="000678B2" w:rsidRPr="0006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A29FA"/>
    <w:multiLevelType w:val="hybridMultilevel"/>
    <w:tmpl w:val="3848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5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2"/>
    <w:rsid w:val="000678B2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9B50"/>
  <w15:chartTrackingRefBased/>
  <w15:docId w15:val="{5F2A6589-9188-4A38-8E22-60ACCF4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2</cp:revision>
  <cp:lastPrinted>2024-05-08T12:29:00Z</cp:lastPrinted>
  <dcterms:created xsi:type="dcterms:W3CDTF">2024-05-08T12:23:00Z</dcterms:created>
  <dcterms:modified xsi:type="dcterms:W3CDTF">2024-05-08T12:29:00Z</dcterms:modified>
</cp:coreProperties>
</file>